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24F1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E6D6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1F1DF8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3ACDAD01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F72C737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71519099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253517" w14:textId="77777777" w:rsidR="00FD1428" w:rsidRPr="008C3957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 xml:space="preserve"> oraz uwzględniające przesłanki wykluczenia, o których mowa </w:t>
      </w:r>
      <w:r w:rsidR="00FD1428" w:rsidRPr="008C3957">
        <w:rPr>
          <w:rFonts w:asciiTheme="minorHAnsi" w:hAnsiTheme="minorHAnsi" w:cstheme="minorHAnsi"/>
          <w:bCs/>
          <w:i/>
          <w:iCs/>
        </w:rPr>
        <w:t>w</w:t>
      </w:r>
      <w:r w:rsidR="00FD1428" w:rsidRPr="008C3957">
        <w:rPr>
          <w:i/>
          <w:iCs/>
          <w:spacing w:val="-2"/>
        </w:rPr>
        <w:t xml:space="preserve">art. 7 ust. 1 </w:t>
      </w:r>
      <w:r w:rsidR="00FD1428" w:rsidRPr="008C3957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670EFFAC" w14:textId="6D5414D2" w:rsidR="00BA1D06" w:rsidRPr="00BA1D06" w:rsidRDefault="00154889" w:rsidP="00BA1D06">
      <w:pPr>
        <w:spacing w:after="360"/>
        <w:ind w:left="23" w:right="23"/>
        <w:jc w:val="center"/>
        <w:rPr>
          <w:i/>
        </w:rPr>
      </w:pPr>
      <w:r w:rsidRPr="00976128">
        <w:rPr>
          <w:rFonts w:asciiTheme="minorHAnsi" w:hAnsiTheme="minorHAnsi" w:cstheme="minorHAnsi"/>
          <w:i/>
          <w:iCs/>
          <w:color w:val="000000" w:themeColor="text1"/>
        </w:rPr>
        <w:t>w postępowaniu o udzielenie zamówienia publicznego pn. „</w:t>
      </w:r>
      <w:r w:rsidR="00BA1D06" w:rsidRPr="004D29B0">
        <w:rPr>
          <w:i/>
        </w:rPr>
        <w:t>Dostawa</w:t>
      </w:r>
      <w:r w:rsidR="00BA1D06" w:rsidRPr="004D29B0">
        <w:rPr>
          <w:i/>
          <w:spacing w:val="-3"/>
        </w:rPr>
        <w:t xml:space="preserve"> </w:t>
      </w:r>
      <w:r w:rsidR="00BA1D06" w:rsidRPr="004D29B0">
        <w:rPr>
          <w:i/>
        </w:rPr>
        <w:t>produktów</w:t>
      </w:r>
      <w:r w:rsidR="00BA1D06" w:rsidRPr="004D29B0">
        <w:rPr>
          <w:i/>
          <w:spacing w:val="-5"/>
        </w:rPr>
        <w:t xml:space="preserve"> </w:t>
      </w:r>
      <w:r w:rsidR="003C5119">
        <w:rPr>
          <w:i/>
        </w:rPr>
        <w:t>ogólnospożywczych</w:t>
      </w:r>
      <w:r w:rsidR="00BA1D06" w:rsidRPr="004D29B0">
        <w:rPr>
          <w:i/>
          <w:spacing w:val="-4"/>
        </w:rPr>
        <w:t xml:space="preserve"> </w:t>
      </w:r>
      <w:r w:rsidR="00BA1D06" w:rsidRPr="004D29B0">
        <w:rPr>
          <w:i/>
        </w:rPr>
        <w:t>do</w:t>
      </w:r>
      <w:r w:rsidR="00BA1D06" w:rsidRPr="004D29B0">
        <w:rPr>
          <w:i/>
          <w:spacing w:val="-4"/>
        </w:rPr>
        <w:t xml:space="preserve"> </w:t>
      </w:r>
      <w:r w:rsidR="00BA1D06" w:rsidRPr="004D29B0">
        <w:rPr>
          <w:i/>
        </w:rPr>
        <w:t xml:space="preserve">budynku Centrum Rehabilitacji Społecznej i Zawodowej – Zakład Aktywności Zawodowej „Słoneczne Wzgórze” </w:t>
      </w:r>
    </w:p>
    <w:p w14:paraId="28C1593F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59BD633" w14:textId="77777777" w:rsidR="008336B4" w:rsidRPr="008336B4" w:rsidRDefault="008336B4" w:rsidP="008336B4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bookmarkStart w:id="0" w:name="_Hlk94255792"/>
      <w:r w:rsidRPr="008336B4">
        <w:rPr>
          <w:rFonts w:asciiTheme="minorHAnsi" w:eastAsia="Cambria" w:hAnsiTheme="minorHAnsi" w:cstheme="minorHAnsi"/>
          <w:i/>
          <w:iCs/>
        </w:rPr>
        <w:t>Gmina Miasta Tarnowa</w:t>
      </w:r>
    </w:p>
    <w:p w14:paraId="06754D4E" w14:textId="77777777" w:rsidR="008336B4" w:rsidRPr="008336B4" w:rsidRDefault="008336B4" w:rsidP="008336B4">
      <w:pPr>
        <w:spacing w:after="120" w:line="276" w:lineRule="auto"/>
        <w:ind w:left="425" w:right="40"/>
        <w:rPr>
          <w:rFonts w:asciiTheme="minorHAnsi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 xml:space="preserve">ul. Mickiewicza 2, 33-100 Tarnów </w:t>
      </w:r>
    </w:p>
    <w:p w14:paraId="5D235697" w14:textId="77777777" w:rsidR="008336B4" w:rsidRPr="008336B4" w:rsidRDefault="008336B4" w:rsidP="008336B4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b/>
          <w:bCs/>
          <w:i/>
          <w:iCs/>
        </w:rPr>
      </w:pPr>
      <w:r w:rsidRPr="008336B4">
        <w:rPr>
          <w:rFonts w:asciiTheme="minorHAnsi" w:eastAsia="Cambria" w:hAnsiTheme="minorHAnsi" w:cstheme="minorHAnsi"/>
          <w:b/>
          <w:bCs/>
          <w:i/>
          <w:iCs/>
        </w:rPr>
        <w:t xml:space="preserve">Centrum Rehabilitacji Społecznej i Zawodowej – Zakład Aktywności Zawodowej „Słoneczne Wzgórze”, ul. Sanguszków </w:t>
      </w:r>
      <w:r w:rsidRPr="008336B4">
        <w:rPr>
          <w:rFonts w:asciiTheme="minorHAnsi" w:hAnsiTheme="minorHAnsi" w:cstheme="minorHAnsi"/>
          <w:b/>
          <w:bCs/>
          <w:i/>
          <w:iCs/>
        </w:rPr>
        <w:t>28 A</w:t>
      </w:r>
      <w:r w:rsidRPr="008336B4">
        <w:rPr>
          <w:rFonts w:asciiTheme="minorHAnsi" w:eastAsia="Cambria" w:hAnsiTheme="minorHAnsi" w:cstheme="minorHAnsi"/>
          <w:b/>
          <w:bCs/>
          <w:i/>
          <w:iCs/>
        </w:rPr>
        <w:t xml:space="preserve">, 33-100 Tarnów </w:t>
      </w:r>
    </w:p>
    <w:p w14:paraId="2FBDD3F8" w14:textId="77777777" w:rsidR="008336B4" w:rsidRPr="008336B4" w:rsidRDefault="008336B4" w:rsidP="008336B4">
      <w:pPr>
        <w:pStyle w:val="NormalnyWeb"/>
        <w:spacing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>NIP 8731011086</w:t>
      </w:r>
    </w:p>
    <w:p w14:paraId="2079A743" w14:textId="77777777" w:rsidR="008336B4" w:rsidRPr="008336B4" w:rsidRDefault="008336B4" w:rsidP="008336B4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>REGON 851661323</w:t>
      </w:r>
    </w:p>
    <w:p w14:paraId="76128AD4" w14:textId="77777777" w:rsidR="008336B4" w:rsidRPr="008336B4" w:rsidRDefault="008336B4" w:rsidP="008336B4">
      <w:pPr>
        <w:pStyle w:val="NormalnyWeb"/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 xml:space="preserve">tel. 14 </w:t>
      </w:r>
      <w:r w:rsidRPr="008336B4">
        <w:rPr>
          <w:rFonts w:asciiTheme="minorHAnsi" w:hAnsiTheme="minorHAnsi" w:cstheme="minorHAnsi"/>
          <w:i/>
          <w:iCs/>
        </w:rPr>
        <w:t>688 00 51</w:t>
      </w:r>
    </w:p>
    <w:p w14:paraId="4064F0E2" w14:textId="77777777" w:rsidR="008336B4" w:rsidRPr="008336B4" w:rsidRDefault="008336B4" w:rsidP="008336B4">
      <w:pPr>
        <w:pStyle w:val="Nagwek3"/>
        <w:spacing w:before="0" w:after="120" w:line="276" w:lineRule="auto"/>
        <w:ind w:left="425"/>
        <w:rPr>
          <w:rFonts w:asciiTheme="minorHAnsi" w:hAnsiTheme="minorHAnsi" w:cstheme="minorHAnsi"/>
          <w:i/>
          <w:iCs/>
          <w:color w:val="auto"/>
        </w:rPr>
      </w:pPr>
      <w:r w:rsidRPr="008336B4">
        <w:rPr>
          <w:rFonts w:asciiTheme="minorHAnsi" w:hAnsiTheme="minorHAnsi" w:cstheme="minorHAnsi"/>
          <w:i/>
          <w:iCs/>
          <w:color w:val="auto"/>
        </w:rPr>
        <w:t xml:space="preserve">Adres poczty elektronicznej (e-mail): </w:t>
      </w:r>
      <w:hyperlink r:id="rId8" w:history="1">
        <w:r w:rsidRPr="00A42DB1">
          <w:rPr>
            <w:rStyle w:val="Hipercze"/>
            <w:rFonts w:asciiTheme="minorHAnsi" w:hAnsiTheme="minorHAnsi" w:cstheme="minorHAnsi"/>
            <w:b/>
            <w:bCs/>
            <w:i/>
            <w:iCs/>
            <w:color w:val="0070C0"/>
          </w:rPr>
          <w:t>zaz@zaz.tarnow.pl</w:t>
        </w:r>
      </w:hyperlink>
      <w:r w:rsidRPr="008336B4">
        <w:rPr>
          <w:rFonts w:asciiTheme="minorHAnsi" w:hAnsiTheme="minorHAnsi" w:cstheme="minorHAnsi"/>
          <w:i/>
          <w:iCs/>
          <w:color w:val="auto"/>
        </w:rPr>
        <w:t xml:space="preserve"> </w:t>
      </w:r>
    </w:p>
    <w:bookmarkEnd w:id="0"/>
    <w:p w14:paraId="7B79F054" w14:textId="486C8082" w:rsidR="008336B4" w:rsidRPr="008336B4" w:rsidRDefault="008336B4" w:rsidP="008336B4">
      <w:pPr>
        <w:spacing w:before="120" w:after="240" w:line="276" w:lineRule="auto"/>
        <w:ind w:left="425"/>
        <w:rPr>
          <w:rFonts w:asciiTheme="minorHAnsi" w:hAnsiTheme="minorHAnsi" w:cstheme="minorHAnsi"/>
          <w:b/>
          <w:bCs/>
          <w:i/>
          <w:iCs/>
          <w:lang w:eastAsia="pl-PL"/>
        </w:rPr>
      </w:pPr>
      <w:r w:rsidRPr="008336B4">
        <w:rPr>
          <w:rFonts w:asciiTheme="minorHAnsi" w:hAnsiTheme="minorHAnsi" w:cstheme="minorHAnsi"/>
          <w:i/>
          <w:iCs/>
        </w:rPr>
        <w:t>strona internetowa prowadzonego</w:t>
      </w:r>
      <w:r w:rsidRPr="008336B4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8336B4">
        <w:rPr>
          <w:rFonts w:asciiTheme="minorHAnsi" w:hAnsiTheme="minorHAnsi" w:cstheme="minorHAnsi"/>
          <w:i/>
          <w:iCs/>
        </w:rPr>
        <w:t xml:space="preserve">postępowania [URL]: </w:t>
      </w:r>
      <w:r w:rsidR="000A7C2C">
        <w:t>-</w:t>
      </w:r>
    </w:p>
    <w:p w14:paraId="4A09152B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597DF17B" w14:textId="77777777" w:rsidR="0077726E" w:rsidRP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B701E8">
        <w:rPr>
          <w:rFonts w:asciiTheme="minorHAnsi" w:hAnsiTheme="minorHAnsi" w:cstheme="minorHAnsi"/>
        </w:rPr>
      </w:r>
      <w:r w:rsidR="00B701E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4FA5D3E0" w14:textId="77777777" w:rsid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B701E8">
        <w:rPr>
          <w:rFonts w:asciiTheme="minorHAnsi" w:hAnsiTheme="minorHAnsi" w:cstheme="minorHAnsi"/>
        </w:rPr>
      </w:r>
      <w:r w:rsidR="00B701E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7BE0A33" w14:textId="5D094492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6E5094">
        <w:rPr>
          <w:rFonts w:asciiTheme="minorHAnsi" w:hAnsiTheme="minorHAnsi" w:cstheme="minorHAnsi"/>
          <w:i/>
          <w:iCs/>
          <w:szCs w:val="22"/>
        </w:rPr>
        <w:t>właściwe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409A077E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2" w:name="_Hlk102194378"/>
      <w:bookmarkEnd w:id="1"/>
      <w:r w:rsidRPr="00FD1428">
        <w:rPr>
          <w:rFonts w:cs="Calibri"/>
          <w:b/>
          <w:bCs/>
          <w:color w:val="000000" w:themeColor="text1"/>
        </w:rPr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701E32C1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518E08FA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lastRenderedPageBreak/>
        <w:t>Adres siedziby albo miejsca zamieszkania 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………….</w:t>
      </w:r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50FB4A31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35A1ECE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435C98FB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…………………………………..</w:t>
      </w:r>
    </w:p>
    <w:p w14:paraId="5265AE59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21DE6C05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2"/>
    <w:p w14:paraId="6CE2AD91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F2984E4" w14:textId="50E37075" w:rsidR="0019041D" w:rsidRPr="008E6D6E" w:rsidRDefault="00631020" w:rsidP="008E6D6E">
      <w:pPr>
        <w:spacing w:after="36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</w:t>
      </w:r>
      <w:r w:rsidR="00BA69F9" w:rsidRPr="004D29B0">
        <w:rPr>
          <w:i/>
        </w:rPr>
        <w:t>Dostawa</w:t>
      </w:r>
      <w:r w:rsidR="00BA69F9" w:rsidRPr="004D29B0">
        <w:rPr>
          <w:i/>
          <w:spacing w:val="-3"/>
        </w:rPr>
        <w:t xml:space="preserve"> </w:t>
      </w:r>
      <w:r w:rsidR="00BA69F9" w:rsidRPr="004D29B0">
        <w:rPr>
          <w:i/>
        </w:rPr>
        <w:t>produktów</w:t>
      </w:r>
      <w:r w:rsidR="00BA69F9" w:rsidRPr="004D29B0">
        <w:rPr>
          <w:i/>
          <w:spacing w:val="-5"/>
        </w:rPr>
        <w:t xml:space="preserve"> </w:t>
      </w:r>
      <w:r w:rsidR="003C5119">
        <w:rPr>
          <w:i/>
        </w:rPr>
        <w:t xml:space="preserve">ogólnospożywczych </w:t>
      </w:r>
      <w:r w:rsidR="00BA69F9" w:rsidRPr="004D29B0">
        <w:rPr>
          <w:i/>
        </w:rPr>
        <w:t>do</w:t>
      </w:r>
      <w:r w:rsidR="00BA69F9" w:rsidRPr="004D29B0">
        <w:rPr>
          <w:i/>
          <w:spacing w:val="-4"/>
        </w:rPr>
        <w:t xml:space="preserve"> </w:t>
      </w:r>
      <w:r w:rsidR="00BA69F9" w:rsidRPr="004D29B0">
        <w:rPr>
          <w:i/>
        </w:rPr>
        <w:t>budynku Centrum Rehabilitacji Społecznej i Zawodowej – Zakład Aktywności Zawodowej „Słoneczne Wzgórze</w:t>
      </w:r>
      <w:r w:rsidR="0019041D" w:rsidRPr="00344775">
        <w:rPr>
          <w:rFonts w:asciiTheme="minorHAnsi" w:hAnsiTheme="minorHAnsi" w:cstheme="minorHAnsi"/>
          <w:iCs/>
        </w:rPr>
        <w:t>” 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06DC0A5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4285EB46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269FA855" w14:textId="7E05B906" w:rsidR="00EC4DF8" w:rsidRPr="00981650" w:rsidRDefault="00111C7C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</w:rPr>
        <w:instrText xml:space="preserve"> FORMCHECKBOX </w:instrText>
      </w:r>
      <w:r w:rsidR="00B701E8">
        <w:rPr>
          <w:rFonts w:cs="Calibri"/>
        </w:rPr>
      </w:r>
      <w:r w:rsidR="00B701E8">
        <w:rPr>
          <w:rFonts w:cs="Calibri"/>
        </w:rPr>
        <w:fldChar w:fldCharType="separate"/>
      </w:r>
      <w:r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099ECB" w14:textId="77777777" w:rsidR="00EC4DF8" w:rsidRPr="00981650" w:rsidRDefault="0061477B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B701E8">
        <w:rPr>
          <w:rFonts w:cs="Calibri"/>
        </w:rPr>
      </w:r>
      <w:r w:rsidR="00B701E8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A1DAA63" w14:textId="4562A03E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6E5094">
        <w:rPr>
          <w:rFonts w:asciiTheme="minorHAnsi" w:hAnsiTheme="minorHAnsi" w:cstheme="minorHAnsi"/>
          <w:i/>
          <w:iCs/>
          <w:szCs w:val="22"/>
        </w:rPr>
        <w:t>właściwe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 xml:space="preserve">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1E6D3B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7D516565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36ABC25D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64C2833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62AF1221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1576183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6DB7C610" w14:textId="77777777" w:rsidR="00620E0B" w:rsidRPr="00620E0B" w:rsidRDefault="00620E0B" w:rsidP="00620E0B">
      <w:pPr>
        <w:pStyle w:val="Akapitzlist"/>
        <w:spacing w:after="360"/>
        <w:jc w:val="both"/>
        <w:rPr>
          <w:rFonts w:cs="Calibri"/>
          <w:iCs/>
        </w:rPr>
      </w:pPr>
      <w:r w:rsidRPr="00620E0B">
        <w:rPr>
          <w:rFonts w:cs="Calibri"/>
          <w:iCs/>
        </w:rPr>
        <w:t>W związku z ubieganiem się o udzielenie zamówienia publicznego pn. „</w:t>
      </w:r>
      <w:r w:rsidRPr="00620E0B">
        <w:rPr>
          <w:i/>
        </w:rPr>
        <w:t>Dostawa</w:t>
      </w:r>
      <w:r w:rsidRPr="00620E0B">
        <w:rPr>
          <w:i/>
          <w:spacing w:val="-3"/>
        </w:rPr>
        <w:t xml:space="preserve"> </w:t>
      </w:r>
      <w:r w:rsidRPr="00620E0B">
        <w:rPr>
          <w:i/>
        </w:rPr>
        <w:t>produktów</w:t>
      </w:r>
      <w:r w:rsidRPr="00620E0B">
        <w:rPr>
          <w:i/>
          <w:spacing w:val="-5"/>
        </w:rPr>
        <w:t xml:space="preserve"> </w:t>
      </w:r>
      <w:r w:rsidRPr="00620E0B">
        <w:rPr>
          <w:i/>
        </w:rPr>
        <w:t>zwierzęcych,</w:t>
      </w:r>
      <w:r w:rsidRPr="00620E0B">
        <w:rPr>
          <w:i/>
          <w:spacing w:val="-3"/>
        </w:rPr>
        <w:t xml:space="preserve"> </w:t>
      </w:r>
      <w:r w:rsidRPr="00620E0B">
        <w:rPr>
          <w:i/>
        </w:rPr>
        <w:t>mięsa,</w:t>
      </w:r>
      <w:r w:rsidRPr="00620E0B">
        <w:rPr>
          <w:i/>
          <w:spacing w:val="-3"/>
        </w:rPr>
        <w:t xml:space="preserve"> </w:t>
      </w:r>
      <w:r w:rsidRPr="00620E0B">
        <w:rPr>
          <w:i/>
        </w:rPr>
        <w:t>produktów</w:t>
      </w:r>
      <w:r w:rsidRPr="00620E0B">
        <w:rPr>
          <w:i/>
          <w:spacing w:val="-5"/>
        </w:rPr>
        <w:t xml:space="preserve"> </w:t>
      </w:r>
      <w:r w:rsidRPr="00620E0B">
        <w:rPr>
          <w:i/>
        </w:rPr>
        <w:t>mięsnych,</w:t>
      </w:r>
      <w:r w:rsidRPr="00620E0B">
        <w:rPr>
          <w:i/>
          <w:spacing w:val="-3"/>
        </w:rPr>
        <w:t xml:space="preserve"> </w:t>
      </w:r>
      <w:r w:rsidRPr="00620E0B">
        <w:rPr>
          <w:i/>
        </w:rPr>
        <w:t>drobiu</w:t>
      </w:r>
      <w:r w:rsidRPr="00620E0B">
        <w:rPr>
          <w:i/>
          <w:spacing w:val="-4"/>
        </w:rPr>
        <w:t xml:space="preserve"> </w:t>
      </w:r>
      <w:r w:rsidRPr="00620E0B">
        <w:rPr>
          <w:i/>
        </w:rPr>
        <w:t>i</w:t>
      </w:r>
      <w:r w:rsidRPr="00620E0B">
        <w:rPr>
          <w:i/>
          <w:spacing w:val="-8"/>
        </w:rPr>
        <w:t xml:space="preserve"> </w:t>
      </w:r>
      <w:r w:rsidRPr="00620E0B">
        <w:rPr>
          <w:i/>
        </w:rPr>
        <w:t>produktów</w:t>
      </w:r>
      <w:r w:rsidRPr="00620E0B">
        <w:rPr>
          <w:i/>
          <w:spacing w:val="-5"/>
        </w:rPr>
        <w:t xml:space="preserve"> </w:t>
      </w:r>
      <w:r w:rsidRPr="00620E0B">
        <w:rPr>
          <w:i/>
        </w:rPr>
        <w:t>drobiowych</w:t>
      </w:r>
      <w:r w:rsidRPr="00620E0B">
        <w:rPr>
          <w:i/>
          <w:spacing w:val="-4"/>
        </w:rPr>
        <w:t xml:space="preserve"> </w:t>
      </w:r>
      <w:r w:rsidRPr="00620E0B">
        <w:rPr>
          <w:i/>
        </w:rPr>
        <w:t>do</w:t>
      </w:r>
      <w:r w:rsidRPr="00620E0B">
        <w:rPr>
          <w:i/>
          <w:spacing w:val="-4"/>
        </w:rPr>
        <w:t xml:space="preserve"> </w:t>
      </w:r>
      <w:r w:rsidRPr="00620E0B">
        <w:rPr>
          <w:i/>
        </w:rPr>
        <w:t>budynku Centrum Rehabilitacji Społecznej i Zawodowej – Zakład Aktywności Zawodowej „Słoneczne Wzgórze</w:t>
      </w:r>
      <w:r w:rsidRPr="00620E0B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620E0B">
        <w:rPr>
          <w:rFonts w:asciiTheme="minorHAnsi" w:hAnsiTheme="minorHAnsi" w:cstheme="minorHAnsi"/>
          <w:iCs/>
        </w:rPr>
        <w:t xml:space="preserve"> niniejszym oświadczam/y, że </w:t>
      </w:r>
      <w:r w:rsidRPr="00620E0B">
        <w:rPr>
          <w:rFonts w:cs="Calibri"/>
          <w:iCs/>
        </w:rPr>
        <w:t xml:space="preserve"> podmiot, w imieniu którego składane jest oświadczenie </w:t>
      </w:r>
    </w:p>
    <w:p w14:paraId="3E3638BE" w14:textId="77777777" w:rsidR="00620E0B" w:rsidRPr="00620E0B" w:rsidRDefault="00620E0B" w:rsidP="009A3907">
      <w:pPr>
        <w:pStyle w:val="Akapitzlist"/>
        <w:spacing w:after="360"/>
        <w:ind w:left="1134" w:hanging="414"/>
        <w:jc w:val="both"/>
        <w:rPr>
          <w:rFonts w:asciiTheme="minorHAnsi" w:hAnsiTheme="minorHAnsi" w:cstheme="minorHAnsi"/>
          <w:iCs/>
        </w:rPr>
      </w:pPr>
      <w:r w:rsidRPr="00620E0B">
        <w:rPr>
          <w:rFonts w:cs="Calibr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E0B">
        <w:rPr>
          <w:rFonts w:cs="Calibri"/>
        </w:rPr>
        <w:instrText xml:space="preserve"> FORMCHECKBOX </w:instrText>
      </w:r>
      <w:r w:rsidR="00B701E8">
        <w:rPr>
          <w:rFonts w:cs="Calibri"/>
        </w:rPr>
      </w:r>
      <w:r w:rsidR="00B701E8">
        <w:rPr>
          <w:rFonts w:cs="Calibri"/>
        </w:rPr>
        <w:fldChar w:fldCharType="separate"/>
      </w:r>
      <w:r w:rsidRPr="00620E0B">
        <w:rPr>
          <w:rFonts w:cs="Calibri"/>
        </w:rPr>
        <w:fldChar w:fldCharType="end"/>
      </w:r>
      <w:r w:rsidRPr="00620E0B">
        <w:rPr>
          <w:rFonts w:cs="Calibri"/>
        </w:rPr>
        <w:t xml:space="preserve">  </w:t>
      </w:r>
      <w:r w:rsidRPr="00620E0B">
        <w:rPr>
          <w:rFonts w:cs="Calibri"/>
          <w:b/>
          <w:bCs/>
          <w:iCs/>
          <w:color w:val="000000"/>
        </w:rPr>
        <w:t>nie podlega wykluczeniu</w:t>
      </w:r>
      <w:r w:rsidRPr="00620E0B">
        <w:rPr>
          <w:rFonts w:cs="Calibri"/>
          <w:iCs/>
          <w:color w:val="000000"/>
        </w:rPr>
        <w:t xml:space="preserve"> z postępowania na podstawie art. </w:t>
      </w:r>
      <w:r w:rsidRPr="00620E0B">
        <w:rPr>
          <w:rFonts w:asciiTheme="minorHAnsi" w:hAnsiTheme="minorHAnsi" w:cstheme="minorHAnsi"/>
          <w:iCs/>
        </w:rPr>
        <w:t>art. 7 ust. 1 ustawy z  dnia 13 kwietnia 2022 r. o szczególnych rozwiązaniach w zakresie przeciwdziałania wspieraniu agresji na Ukrainę oraz służących ochronie bezpieczeństwa narodowego (</w:t>
      </w:r>
      <w:r w:rsidRPr="00620E0B">
        <w:rPr>
          <w:color w:val="000000"/>
        </w:rPr>
        <w:t>t.j. Dz.U. z 2025 r., poz. 514</w:t>
      </w:r>
      <w:r w:rsidRPr="00620E0B">
        <w:rPr>
          <w:rFonts w:asciiTheme="minorHAnsi" w:hAnsiTheme="minorHAnsi" w:cstheme="minorHAnsi"/>
          <w:iCs/>
        </w:rPr>
        <w:t>).</w:t>
      </w:r>
    </w:p>
    <w:p w14:paraId="4650B806" w14:textId="77777777" w:rsidR="00620E0B" w:rsidRDefault="00620E0B" w:rsidP="00620E0B">
      <w:pPr>
        <w:pStyle w:val="Akapitzlist"/>
        <w:spacing w:after="360"/>
        <w:jc w:val="both"/>
        <w:rPr>
          <w:rFonts w:cs="Calibri"/>
        </w:rPr>
      </w:pPr>
    </w:p>
    <w:p w14:paraId="412B9E46" w14:textId="560CDB95" w:rsidR="00620E0B" w:rsidRPr="00620E0B" w:rsidRDefault="00620E0B" w:rsidP="009A3907">
      <w:pPr>
        <w:pStyle w:val="Akapitzlist"/>
        <w:spacing w:after="360"/>
        <w:ind w:left="1134" w:hanging="414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620E0B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E0B">
        <w:rPr>
          <w:rFonts w:cs="Calibri"/>
        </w:rPr>
        <w:instrText xml:space="preserve"> FORMCHECKBOX </w:instrText>
      </w:r>
      <w:r w:rsidR="00B701E8">
        <w:rPr>
          <w:rFonts w:cs="Calibri"/>
        </w:rPr>
      </w:r>
      <w:r w:rsidR="00B701E8">
        <w:rPr>
          <w:rFonts w:cs="Calibri"/>
        </w:rPr>
        <w:fldChar w:fldCharType="separate"/>
      </w:r>
      <w:r w:rsidRPr="00620E0B">
        <w:rPr>
          <w:rFonts w:cs="Calibri"/>
        </w:rPr>
        <w:fldChar w:fldCharType="end"/>
      </w:r>
      <w:r w:rsidRPr="00620E0B">
        <w:rPr>
          <w:rFonts w:cs="Calibri"/>
        </w:rPr>
        <w:t xml:space="preserve">  </w:t>
      </w:r>
      <w:r w:rsidRPr="00620E0B">
        <w:rPr>
          <w:rFonts w:cs="Calibri"/>
          <w:b/>
          <w:bCs/>
          <w:iCs/>
          <w:color w:val="000000"/>
        </w:rPr>
        <w:t>podlega wykluczeniu</w:t>
      </w:r>
      <w:r w:rsidRPr="00620E0B">
        <w:rPr>
          <w:rFonts w:cs="Calibri"/>
          <w:iCs/>
          <w:color w:val="000000"/>
        </w:rPr>
        <w:t xml:space="preserve"> z postępowania na podstawie art. </w:t>
      </w:r>
      <w:r w:rsidRPr="00620E0B">
        <w:rPr>
          <w:rFonts w:asciiTheme="minorHAnsi" w:hAnsiTheme="minorHAnsi" w:cstheme="minorHAnsi"/>
          <w:iCs/>
        </w:rPr>
        <w:t>art. 7 ust. 1 ustawy z  dnia 13 kwietnia 2022 r. o szczególnych rozwiązaniach w zakresie przeciwdziałania wspieraniu agresji na Ukrainę oraz służących ochronie bezpieczeństwa narodowego (</w:t>
      </w:r>
      <w:r w:rsidRPr="00620E0B">
        <w:rPr>
          <w:color w:val="000000"/>
        </w:rPr>
        <w:t>t.j. Dz.U. z 2025 r., poz. 514</w:t>
      </w:r>
      <w:r w:rsidRPr="00620E0B">
        <w:rPr>
          <w:rFonts w:asciiTheme="minorHAnsi" w:hAnsiTheme="minorHAnsi" w:cstheme="minorHAnsi"/>
          <w:iCs/>
        </w:rPr>
        <w:t>).</w:t>
      </w:r>
    </w:p>
    <w:p w14:paraId="4163C7AF" w14:textId="77777777" w:rsidR="00620E0B" w:rsidRPr="00620E0B" w:rsidRDefault="00620E0B" w:rsidP="00620E0B">
      <w:pPr>
        <w:pStyle w:val="Bezodstpw"/>
        <w:spacing w:after="240" w:line="276" w:lineRule="auto"/>
        <w:ind w:left="720" w:firstLine="0"/>
        <w:rPr>
          <w:rFonts w:ascii="Calibri" w:hAnsi="Calibri" w:cs="Calibri"/>
          <w:b/>
          <w:bCs/>
          <w:i/>
          <w:iCs/>
          <w:szCs w:val="22"/>
        </w:rPr>
      </w:pPr>
      <w:r w:rsidRPr="00620E0B">
        <w:rPr>
          <w:rFonts w:ascii="Calibri" w:hAnsi="Calibri" w:cs="Calibri"/>
          <w:b/>
          <w:bCs/>
          <w:i/>
          <w:iCs/>
          <w:szCs w:val="22"/>
        </w:rPr>
        <w:t>(</w:t>
      </w:r>
      <w:r w:rsidRPr="00620E0B">
        <w:rPr>
          <w:rFonts w:asciiTheme="minorHAnsi" w:hAnsiTheme="minorHAnsi" w:cstheme="minorHAnsi"/>
          <w:i/>
          <w:iCs/>
          <w:szCs w:val="22"/>
        </w:rPr>
        <w:t xml:space="preserve">Należy zaznaczyć właściwe pole znakiem </w:t>
      </w:r>
      <w:r w:rsidRPr="00620E0B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20E0B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701E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620E0B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620E0B">
        <w:rPr>
          <w:rFonts w:ascii="Calibri" w:hAnsi="Calibri" w:cs="Calibri"/>
          <w:b/>
          <w:bCs/>
          <w:i/>
          <w:iCs/>
          <w:szCs w:val="22"/>
        </w:rPr>
        <w:t>)</w:t>
      </w:r>
    </w:p>
    <w:p w14:paraId="2DD8FB6C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832281C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3739BE1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B6EE" w14:textId="77777777" w:rsidR="00F700AB" w:rsidRDefault="00F700AB" w:rsidP="001F1344">
      <w:r>
        <w:separator/>
      </w:r>
    </w:p>
  </w:endnote>
  <w:endnote w:type="continuationSeparator" w:id="0">
    <w:p w14:paraId="07BFDC81" w14:textId="77777777" w:rsidR="00F700AB" w:rsidRDefault="00F700A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B166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006C25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7A66" w14:textId="77777777" w:rsidR="00F700AB" w:rsidRDefault="00F700AB" w:rsidP="001F1344">
      <w:r>
        <w:separator/>
      </w:r>
    </w:p>
  </w:footnote>
  <w:footnote w:type="continuationSeparator" w:id="0">
    <w:p w14:paraId="1CE625BB" w14:textId="77777777" w:rsidR="00F700AB" w:rsidRDefault="00F700AB" w:rsidP="001F1344">
      <w:r>
        <w:continuationSeparator/>
      </w:r>
    </w:p>
  </w:footnote>
  <w:footnote w:id="1">
    <w:p w14:paraId="7971A8E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186ABB3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19CA6C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9E18" w14:textId="77777777" w:rsidR="008E6D6E" w:rsidRDefault="008E6D6E" w:rsidP="008E6D6E">
    <w:pPr>
      <w:spacing w:after="120"/>
      <w:jc w:val="center"/>
      <w:rPr>
        <w:rFonts w:asciiTheme="minorHAnsi" w:hAnsiTheme="minorHAnsi" w:cstheme="minorHAnsi"/>
        <w:i/>
        <w:iCs/>
      </w:rPr>
    </w:pPr>
    <w:bookmarkStart w:id="3" w:name="_Hlk102155205"/>
    <w:bookmarkStart w:id="4" w:name="_Hlk102155206"/>
    <w:bookmarkStart w:id="5" w:name="_Hlk129418048"/>
  </w:p>
  <w:bookmarkEnd w:id="3"/>
  <w:bookmarkEnd w:id="4"/>
  <w:bookmarkEnd w:id="5"/>
  <w:p w14:paraId="6614F519" w14:textId="76BB3A1D" w:rsidR="00BA1D06" w:rsidRPr="004D29B0" w:rsidRDefault="00BA1D06" w:rsidP="00BA1D06">
    <w:pPr>
      <w:pStyle w:val="Nagwek5"/>
      <w:spacing w:before="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6" w:name="_heading=h.26in1rg" w:colFirst="0" w:colLast="0"/>
    <w:bookmarkEnd w:id="6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B701E8"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0A7C2C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393FD0D5" w14:textId="6D69628D" w:rsidR="00287348" w:rsidRPr="00BA1D06" w:rsidRDefault="00BA1D06" w:rsidP="00BA1D06">
    <w:pPr>
      <w:spacing w:after="360"/>
      <w:ind w:left="23" w:right="23"/>
      <w:jc w:val="center"/>
      <w:rPr>
        <w:i/>
      </w:rPr>
    </w:pPr>
    <w:r w:rsidRPr="004D29B0">
      <w:rPr>
        <w:i/>
      </w:rPr>
      <w:t>Dostawa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="003C5119">
      <w:rPr>
        <w:i/>
      </w:rPr>
      <w:t>ogólnospożywczych</w:t>
    </w:r>
    <w:r w:rsidRPr="004D29B0">
      <w:rPr>
        <w:i/>
        <w:spacing w:val="-4"/>
      </w:rPr>
      <w:t xml:space="preserve"> </w:t>
    </w:r>
    <w:r w:rsidRPr="004D29B0">
      <w:rPr>
        <w:i/>
      </w:rPr>
      <w:t>do</w:t>
    </w:r>
    <w:r w:rsidRPr="004D29B0">
      <w:rPr>
        <w:i/>
        <w:spacing w:val="-4"/>
      </w:rPr>
      <w:t xml:space="preserve"> </w:t>
    </w:r>
    <w:r w:rsidRPr="004D29B0">
      <w:rPr>
        <w:i/>
      </w:rPr>
      <w:t xml:space="preserve">budynku Centrum Rehabilitacji Społecznej i Zawodowej – Zakład Aktywności Zawodowej „Słoneczne Wzgórze”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3CBA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64486"/>
    <w:rsid w:val="00072667"/>
    <w:rsid w:val="00083A17"/>
    <w:rsid w:val="00094AD3"/>
    <w:rsid w:val="000973DE"/>
    <w:rsid w:val="00097E29"/>
    <w:rsid w:val="000A2C42"/>
    <w:rsid w:val="000A6465"/>
    <w:rsid w:val="000A7C2C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073FA"/>
    <w:rsid w:val="00111C7C"/>
    <w:rsid w:val="0011285D"/>
    <w:rsid w:val="0011290E"/>
    <w:rsid w:val="001134AA"/>
    <w:rsid w:val="00113756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4DA4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3CCD"/>
    <w:rsid w:val="002355D2"/>
    <w:rsid w:val="0024629D"/>
    <w:rsid w:val="0025451D"/>
    <w:rsid w:val="002568CE"/>
    <w:rsid w:val="00263B21"/>
    <w:rsid w:val="00265AB0"/>
    <w:rsid w:val="00271581"/>
    <w:rsid w:val="002810CB"/>
    <w:rsid w:val="002819C0"/>
    <w:rsid w:val="00281D7C"/>
    <w:rsid w:val="00287348"/>
    <w:rsid w:val="002877C4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60ECD"/>
    <w:rsid w:val="00365D7C"/>
    <w:rsid w:val="00372ED4"/>
    <w:rsid w:val="00382E68"/>
    <w:rsid w:val="00383118"/>
    <w:rsid w:val="00385C9B"/>
    <w:rsid w:val="003A72D3"/>
    <w:rsid w:val="003A7A7C"/>
    <w:rsid w:val="003B26AC"/>
    <w:rsid w:val="003C07AB"/>
    <w:rsid w:val="003C5119"/>
    <w:rsid w:val="003D1057"/>
    <w:rsid w:val="003D4AAC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7384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0D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1BC5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77B"/>
    <w:rsid w:val="00617F00"/>
    <w:rsid w:val="0062026B"/>
    <w:rsid w:val="00620E0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2B3E"/>
    <w:rsid w:val="006C35F4"/>
    <w:rsid w:val="006C45F5"/>
    <w:rsid w:val="006D38CC"/>
    <w:rsid w:val="006E20B4"/>
    <w:rsid w:val="006E5094"/>
    <w:rsid w:val="006F3B95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0F0E"/>
    <w:rsid w:val="0078202E"/>
    <w:rsid w:val="00785BD8"/>
    <w:rsid w:val="00786FC0"/>
    <w:rsid w:val="007925C9"/>
    <w:rsid w:val="00794324"/>
    <w:rsid w:val="007A0D03"/>
    <w:rsid w:val="007A5A59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7F2E1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27371"/>
    <w:rsid w:val="008336B4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3957"/>
    <w:rsid w:val="008C6D23"/>
    <w:rsid w:val="008E1DF7"/>
    <w:rsid w:val="008E2509"/>
    <w:rsid w:val="008E30E2"/>
    <w:rsid w:val="008E638E"/>
    <w:rsid w:val="008E6D6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6128"/>
    <w:rsid w:val="00981650"/>
    <w:rsid w:val="00983E17"/>
    <w:rsid w:val="00990C69"/>
    <w:rsid w:val="00997012"/>
    <w:rsid w:val="009A19D2"/>
    <w:rsid w:val="009A1F43"/>
    <w:rsid w:val="009A3907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2DB1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D598A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3FDC"/>
    <w:rsid w:val="00B701E8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1D06"/>
    <w:rsid w:val="00BA2155"/>
    <w:rsid w:val="00BA303A"/>
    <w:rsid w:val="00BA46F4"/>
    <w:rsid w:val="00BA69F9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4698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4E78"/>
    <w:rsid w:val="00EA57D1"/>
    <w:rsid w:val="00EB187A"/>
    <w:rsid w:val="00EB26D6"/>
    <w:rsid w:val="00EC1389"/>
    <w:rsid w:val="00EC47DF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075F"/>
    <w:rsid w:val="00F512CD"/>
    <w:rsid w:val="00F53790"/>
    <w:rsid w:val="00F54DC9"/>
    <w:rsid w:val="00F55826"/>
    <w:rsid w:val="00F563FF"/>
    <w:rsid w:val="00F57046"/>
    <w:rsid w:val="00F60621"/>
    <w:rsid w:val="00F66BBC"/>
    <w:rsid w:val="00F700AB"/>
    <w:rsid w:val="00F7148A"/>
    <w:rsid w:val="00F72C2E"/>
    <w:rsid w:val="00F75371"/>
    <w:rsid w:val="00F80564"/>
    <w:rsid w:val="00F82F0A"/>
    <w:rsid w:val="00F82FD3"/>
    <w:rsid w:val="00F91E37"/>
    <w:rsid w:val="00F923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428"/>
    <w:rsid w:val="00FD2D5F"/>
    <w:rsid w:val="00FD385C"/>
    <w:rsid w:val="00FE5420"/>
    <w:rsid w:val="00FE6B79"/>
    <w:rsid w:val="00FF0A31"/>
    <w:rsid w:val="00FF0E52"/>
    <w:rsid w:val="00FF1DBB"/>
    <w:rsid w:val="00FF24A8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7EC9C3"/>
  <w15:docId w15:val="{7F765F45-3236-4D68-8EED-39BC3457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976128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761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harStyle6">
    <w:name w:val="CharStyle6"/>
    <w:basedOn w:val="Domylnaczcionkaakapitu"/>
    <w:rsid w:val="00976128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z@zaz.tar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8762ED-E95A-47C0-B609-1A23BB48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524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Szymon Zajdel</dc:creator>
  <cp:lastModifiedBy>DARIUSZ ZAJDEL</cp:lastModifiedBy>
  <cp:revision>5</cp:revision>
  <cp:lastPrinted>2022-04-05T09:06:00Z</cp:lastPrinted>
  <dcterms:created xsi:type="dcterms:W3CDTF">2025-12-04T23:14:00Z</dcterms:created>
  <dcterms:modified xsi:type="dcterms:W3CDTF">2025-12-19T18:26:00Z</dcterms:modified>
</cp:coreProperties>
</file>